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AD" w:rsidRDefault="00C83DAD" w:rsidP="00C83DAD">
      <w:pPr>
        <w:rPr>
          <w:rFonts w:ascii="Kaushan Script" w:eastAsia="Kaushan Script" w:hAnsi="Kaushan Script" w:cs="Kaushan Script"/>
          <w:sz w:val="24"/>
          <w:szCs w:val="24"/>
        </w:rPr>
      </w:pPr>
      <w:bookmarkStart w:id="0" w:name="_GoBack"/>
      <w:bookmarkEnd w:id="0"/>
    </w:p>
    <w:p w:rsidR="00C83DAD" w:rsidRDefault="00C83DAD" w:rsidP="00C83DAD">
      <w:pPr>
        <w:jc w:val="center"/>
        <w:rPr>
          <w:rFonts w:ascii="Kaushan Script" w:eastAsia="Kaushan Script" w:hAnsi="Kaushan Script" w:cs="Kaushan Script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23CFD5B" wp14:editId="38D0734F">
            <wp:extent cx="2286000" cy="822302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22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DAD" w:rsidRDefault="00C83DAD" w:rsidP="00C83DAD">
      <w:pPr>
        <w:rPr>
          <w:rFonts w:ascii="Kaushan Script" w:eastAsia="Kaushan Script" w:hAnsi="Kaushan Script" w:cs="Kaushan Script"/>
          <w:sz w:val="24"/>
          <w:szCs w:val="24"/>
        </w:rPr>
      </w:pPr>
      <w:r>
        <w:rPr>
          <w:rFonts w:ascii="Kaushan Script" w:eastAsia="Kaushan Script" w:hAnsi="Kaushan Script" w:cs="Kaushan Script"/>
          <w:sz w:val="24"/>
          <w:szCs w:val="24"/>
        </w:rPr>
        <w:t xml:space="preserve">SELF MONITORING 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260"/>
        <w:gridCol w:w="1320"/>
        <w:gridCol w:w="1995"/>
        <w:gridCol w:w="1830"/>
        <w:gridCol w:w="1980"/>
      </w:tblGrid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Date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Weight (</w:t>
            </w:r>
            <w:proofErr w:type="spellStart"/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lbs</w:t>
            </w:r>
            <w:proofErr w:type="spellEnd"/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 xml:space="preserve">Fluids 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Medications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Symptoms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  <w:r>
              <w:rPr>
                <w:rFonts w:ascii="Kaushan Script" w:eastAsia="Kaushan Script" w:hAnsi="Kaushan Script" w:cs="Kaushan Script"/>
                <w:sz w:val="24"/>
                <w:szCs w:val="24"/>
              </w:rPr>
              <w:t>Activity</w:t>
            </w: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  <w:tr w:rsidR="00C83DAD" w:rsidTr="003668C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DAD" w:rsidRDefault="00C83DAD" w:rsidP="003668CC">
            <w:pPr>
              <w:widowControl w:val="0"/>
              <w:spacing w:line="240" w:lineRule="auto"/>
              <w:rPr>
                <w:rFonts w:ascii="Kaushan Script" w:eastAsia="Kaushan Script" w:hAnsi="Kaushan Script" w:cs="Kaushan Script"/>
                <w:sz w:val="24"/>
                <w:szCs w:val="24"/>
              </w:rPr>
            </w:pPr>
          </w:p>
        </w:tc>
      </w:tr>
    </w:tbl>
    <w:p w:rsidR="00C83DAD" w:rsidRDefault="00C83DAD" w:rsidP="00C83DAD">
      <w:pPr>
        <w:rPr>
          <w:rFonts w:ascii="Kaushan Script" w:eastAsia="Kaushan Script" w:hAnsi="Kaushan Script" w:cs="Kaushan Script"/>
          <w:sz w:val="24"/>
          <w:szCs w:val="24"/>
        </w:rPr>
      </w:pPr>
    </w:p>
    <w:p w:rsidR="00C83DAD" w:rsidRDefault="00C83DAD" w:rsidP="00C83DAD">
      <w:pPr>
        <w:rPr>
          <w:rFonts w:ascii="Kaushan Script" w:eastAsia="Kaushan Script" w:hAnsi="Kaushan Script" w:cs="Kaushan Script"/>
          <w:sz w:val="24"/>
          <w:szCs w:val="24"/>
        </w:rPr>
      </w:pPr>
    </w:p>
    <w:p w:rsidR="00E35F19" w:rsidRDefault="008A2EC0"/>
    <w:sectPr w:rsidR="00E3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usha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1D04B8-FB42-4282-B5DE-799BBBB7A399}"/>
    <w:docVar w:name="dgnword-eventsink" w:val="137993640"/>
  </w:docVars>
  <w:rsids>
    <w:rsidRoot w:val="00C83DAD"/>
    <w:rsid w:val="001B0645"/>
    <w:rsid w:val="006A09FC"/>
    <w:rsid w:val="006C3D79"/>
    <w:rsid w:val="006F0AF9"/>
    <w:rsid w:val="00805AC6"/>
    <w:rsid w:val="00843046"/>
    <w:rsid w:val="008A2EC0"/>
    <w:rsid w:val="00C83DAD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F2A28-3585-4CB5-9465-91BF270F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83DA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NSHG-Sideroom</dc:creator>
  <cp:keywords/>
  <dc:description/>
  <cp:lastModifiedBy>NSHG-Sideroom</cp:lastModifiedBy>
  <cp:revision>2</cp:revision>
  <dcterms:created xsi:type="dcterms:W3CDTF">2017-04-18T16:18:00Z</dcterms:created>
  <dcterms:modified xsi:type="dcterms:W3CDTF">2017-04-18T16:18:00Z</dcterms:modified>
</cp:coreProperties>
</file>